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04" w:rsidRDefault="000F4552" w:rsidP="000F4552">
      <w:pPr>
        <w:jc w:val="center"/>
        <w:rPr>
          <w:rFonts w:ascii="Bookman Old Style" w:hAnsi="Bookman Old Style"/>
          <w:b/>
          <w:sz w:val="36"/>
          <w:szCs w:val="36"/>
        </w:rPr>
      </w:pPr>
      <w:r w:rsidRPr="0002679E">
        <w:rPr>
          <w:rFonts w:ascii="Bookman Old Style" w:hAnsi="Bookman Old Style"/>
          <w:b/>
          <w:sz w:val="36"/>
          <w:szCs w:val="36"/>
        </w:rPr>
        <w:t>IRI RESULTS Fall 2012</w:t>
      </w:r>
    </w:p>
    <w:p w:rsidR="00B7406C" w:rsidRPr="0002679E" w:rsidRDefault="00B7406C" w:rsidP="000F4552">
      <w:pPr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1397"/>
        <w:gridCol w:w="1865"/>
        <w:gridCol w:w="1578"/>
        <w:gridCol w:w="1654"/>
      </w:tblGrid>
      <w:tr w:rsidR="000F4552" w:rsidTr="000F4552">
        <w:trPr>
          <w:trHeight w:val="481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Teacher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Total Students</w:t>
            </w:r>
          </w:p>
        </w:tc>
        <w:tc>
          <w:tcPr>
            <w:tcW w:w="1799" w:type="dxa"/>
          </w:tcPr>
          <w:p w:rsidR="0002679E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 xml:space="preserve">3 </w:t>
            </w:r>
          </w:p>
          <w:p w:rsidR="000F4552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(</w:t>
            </w:r>
            <w:r w:rsidR="0002679E" w:rsidRPr="00B7406C">
              <w:rPr>
                <w:rFonts w:ascii="Book Antiqua" w:hAnsi="Book Antiqua"/>
                <w:b/>
                <w:sz w:val="28"/>
                <w:szCs w:val="28"/>
              </w:rPr>
              <w:t>Benchmark</w:t>
            </w:r>
            <w:r w:rsidRPr="00B7406C">
              <w:rPr>
                <w:rFonts w:ascii="Book Antiqua" w:hAnsi="Book Antiqua"/>
                <w:b/>
                <w:sz w:val="28"/>
                <w:szCs w:val="28"/>
              </w:rPr>
              <w:t>)</w:t>
            </w:r>
          </w:p>
        </w:tc>
        <w:tc>
          <w:tcPr>
            <w:tcW w:w="1821" w:type="dxa"/>
          </w:tcPr>
          <w:p w:rsidR="0002679E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  <w:p w:rsidR="000F4552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(</w:t>
            </w:r>
            <w:r w:rsidR="0002679E" w:rsidRPr="00B7406C">
              <w:rPr>
                <w:rFonts w:ascii="Book Antiqua" w:hAnsi="Book Antiqua"/>
                <w:b/>
                <w:sz w:val="28"/>
                <w:szCs w:val="28"/>
              </w:rPr>
              <w:t>Strategic</w:t>
            </w:r>
            <w:r w:rsidRPr="00B7406C">
              <w:rPr>
                <w:rFonts w:ascii="Book Antiqua" w:hAnsi="Book Antiqua"/>
                <w:b/>
                <w:sz w:val="28"/>
                <w:szCs w:val="28"/>
              </w:rPr>
              <w:t>)</w:t>
            </w:r>
          </w:p>
        </w:tc>
        <w:tc>
          <w:tcPr>
            <w:tcW w:w="1889" w:type="dxa"/>
          </w:tcPr>
          <w:p w:rsidR="0002679E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  <w:p w:rsidR="000F4552" w:rsidRPr="00B7406C" w:rsidRDefault="000F4552" w:rsidP="0002679E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406C">
              <w:rPr>
                <w:rFonts w:ascii="Book Antiqua" w:hAnsi="Book Antiqua"/>
                <w:b/>
                <w:sz w:val="28"/>
                <w:szCs w:val="28"/>
              </w:rPr>
              <w:t>(</w:t>
            </w:r>
            <w:r w:rsidR="0002679E" w:rsidRPr="00B7406C">
              <w:rPr>
                <w:rFonts w:ascii="Book Antiqua" w:hAnsi="Book Antiqua"/>
                <w:b/>
                <w:sz w:val="28"/>
                <w:szCs w:val="28"/>
              </w:rPr>
              <w:t>Intensive</w:t>
            </w:r>
            <w:r w:rsidRPr="00B7406C">
              <w:rPr>
                <w:rFonts w:ascii="Book Antiqua" w:hAnsi="Book Antiqua"/>
                <w:b/>
                <w:sz w:val="28"/>
                <w:szCs w:val="28"/>
              </w:rPr>
              <w:t>)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 xml:space="preserve">KG-AM </w:t>
            </w:r>
            <w:proofErr w:type="spellStart"/>
            <w:r w:rsidRPr="00B7406C">
              <w:rPr>
                <w:b/>
                <w:sz w:val="28"/>
                <w:szCs w:val="28"/>
              </w:rPr>
              <w:t>Vanderwiel</w:t>
            </w:r>
            <w:proofErr w:type="spellEnd"/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1</w:t>
            </w:r>
          </w:p>
        </w:tc>
      </w:tr>
      <w:tr w:rsidR="000F4552" w:rsidTr="000F4552">
        <w:trPr>
          <w:trHeight w:val="234"/>
        </w:trPr>
        <w:tc>
          <w:tcPr>
            <w:tcW w:w="2467" w:type="dxa"/>
          </w:tcPr>
          <w:p w:rsidR="000F4552" w:rsidRPr="00B7406C" w:rsidRDefault="0002679E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 xml:space="preserve">KG-PM </w:t>
            </w:r>
            <w:proofErr w:type="spellStart"/>
            <w:r w:rsidRPr="00B7406C">
              <w:rPr>
                <w:b/>
                <w:sz w:val="28"/>
                <w:szCs w:val="28"/>
              </w:rPr>
              <w:t>Vanderw</w:t>
            </w:r>
            <w:r w:rsidR="000F4552" w:rsidRPr="00B7406C">
              <w:rPr>
                <w:b/>
                <w:sz w:val="28"/>
                <w:szCs w:val="28"/>
              </w:rPr>
              <w:t>i</w:t>
            </w:r>
            <w:r w:rsidRPr="00B7406C">
              <w:rPr>
                <w:b/>
                <w:sz w:val="28"/>
                <w:szCs w:val="28"/>
              </w:rPr>
              <w:t>e</w:t>
            </w:r>
            <w:r w:rsidR="000F4552" w:rsidRPr="00B7406C">
              <w:rPr>
                <w:b/>
                <w:sz w:val="28"/>
                <w:szCs w:val="28"/>
              </w:rPr>
              <w:t>l</w:t>
            </w:r>
            <w:proofErr w:type="spellEnd"/>
            <w:r w:rsidR="000F4552" w:rsidRPr="00B740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406C">
              <w:rPr>
                <w:b/>
                <w:sz w:val="28"/>
                <w:szCs w:val="28"/>
              </w:rPr>
              <w:t>Beznoska</w:t>
            </w:r>
            <w:proofErr w:type="spellEnd"/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</w:tr>
      <w:tr w:rsidR="000F4552" w:rsidTr="000F4552">
        <w:trPr>
          <w:trHeight w:val="234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406C">
              <w:rPr>
                <w:b/>
                <w:sz w:val="28"/>
                <w:szCs w:val="28"/>
              </w:rPr>
              <w:t>Chochrek</w:t>
            </w:r>
            <w:proofErr w:type="spellEnd"/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Davis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</w:tr>
      <w:tr w:rsidR="000F4552" w:rsidTr="000F4552">
        <w:trPr>
          <w:trHeight w:val="234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Drain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4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Holt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406C">
              <w:rPr>
                <w:b/>
                <w:sz w:val="28"/>
                <w:szCs w:val="28"/>
              </w:rPr>
              <w:t>Eardley</w:t>
            </w:r>
            <w:proofErr w:type="spellEnd"/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</w:t>
            </w:r>
          </w:p>
        </w:tc>
      </w:tr>
      <w:tr w:rsidR="000F4552" w:rsidTr="000F4552">
        <w:trPr>
          <w:trHeight w:val="234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Leatherman/</w:t>
            </w:r>
            <w:proofErr w:type="spellStart"/>
            <w:r w:rsidRPr="00B7406C">
              <w:rPr>
                <w:b/>
                <w:sz w:val="28"/>
                <w:szCs w:val="28"/>
              </w:rPr>
              <w:t>Rodeghiero</w:t>
            </w:r>
            <w:proofErr w:type="spellEnd"/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0</w:t>
            </w:r>
          </w:p>
        </w:tc>
      </w:tr>
      <w:tr w:rsidR="000F4552" w:rsidTr="000F4552">
        <w:trPr>
          <w:trHeight w:val="248"/>
        </w:trPr>
        <w:tc>
          <w:tcPr>
            <w:tcW w:w="2467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Waller</w:t>
            </w:r>
          </w:p>
        </w:tc>
        <w:tc>
          <w:tcPr>
            <w:tcW w:w="1600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9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21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</w:tcPr>
          <w:p w:rsidR="000F4552" w:rsidRPr="00B7406C" w:rsidRDefault="000F4552" w:rsidP="000F4552">
            <w:pPr>
              <w:jc w:val="center"/>
              <w:rPr>
                <w:b/>
                <w:sz w:val="28"/>
                <w:szCs w:val="28"/>
              </w:rPr>
            </w:pPr>
            <w:r w:rsidRPr="00B7406C">
              <w:rPr>
                <w:b/>
                <w:sz w:val="28"/>
                <w:szCs w:val="28"/>
              </w:rPr>
              <w:t>1</w:t>
            </w:r>
          </w:p>
        </w:tc>
      </w:tr>
    </w:tbl>
    <w:p w:rsidR="000F4552" w:rsidRDefault="000F4552" w:rsidP="000F4552">
      <w:pPr>
        <w:jc w:val="center"/>
        <w:rPr>
          <w:b/>
        </w:rPr>
      </w:pPr>
    </w:p>
    <w:p w:rsidR="0002679E" w:rsidRDefault="0002679E" w:rsidP="000F4552">
      <w:pPr>
        <w:jc w:val="center"/>
        <w:rPr>
          <w:b/>
        </w:rPr>
      </w:pPr>
    </w:p>
    <w:p w:rsidR="0002679E" w:rsidRDefault="0002679E" w:rsidP="000F4552">
      <w:pPr>
        <w:jc w:val="center"/>
        <w:rPr>
          <w:b/>
        </w:rPr>
      </w:pPr>
    </w:p>
    <w:p w:rsidR="0002679E" w:rsidRPr="000F4552" w:rsidRDefault="0002679E" w:rsidP="000F455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2679E" w:rsidRPr="000F4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52"/>
    <w:rsid w:val="0002679E"/>
    <w:rsid w:val="000F4552"/>
    <w:rsid w:val="00B7406C"/>
    <w:rsid w:val="00C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 of students that achieved benchmark status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KG</c:v>
                </c:pt>
                <c:pt idx="1">
                  <c:v>1st grade</c:v>
                </c:pt>
                <c:pt idx="2">
                  <c:v>2nd grade</c:v>
                </c:pt>
                <c:pt idx="3">
                  <c:v>3rd grade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0.85</c:v>
                </c:pt>
                <c:pt idx="1">
                  <c:v>1</c:v>
                </c:pt>
                <c:pt idx="2">
                  <c:v>0.82</c:v>
                </c:pt>
                <c:pt idx="3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840832"/>
        <c:axId val="111875968"/>
      </c:barChart>
      <c:catAx>
        <c:axId val="108840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875968"/>
        <c:crosses val="autoZero"/>
        <c:auto val="1"/>
        <c:lblAlgn val="ctr"/>
        <c:lblOffset val="100"/>
        <c:noMultiLvlLbl val="0"/>
      </c:catAx>
      <c:valAx>
        <c:axId val="11187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884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D5EF-BF69-4E25-B061-812C5AF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2012-10-18T23:10:00Z</dcterms:created>
  <dcterms:modified xsi:type="dcterms:W3CDTF">2012-10-18T23:32:00Z</dcterms:modified>
</cp:coreProperties>
</file>