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8"/>
      </w:tblGrid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Job Details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  <w:gridCol w:w="136"/>
            </w:tblGrid>
            <w:tr w:rsidR="002671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141" w:rsidRDefault="00E2793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Posted until Filled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71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141" w:rsidRDefault="00267141" w:rsidP="00454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Posted: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4540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June 18</w:t>
                  </w:r>
                  <w:r w:rsidR="00B715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67141" w:rsidRDefault="00E2793D" w:rsidP="004540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Starting Date: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54059">
              <w:rPr>
                <w:rFonts w:ascii="Arial" w:hAnsi="Arial" w:cs="Arial"/>
                <w:color w:val="000000"/>
                <w:sz w:val="18"/>
                <w:szCs w:val="18"/>
              </w:rPr>
              <w:t>August 19</w:t>
            </w:r>
            <w:r w:rsidR="004C5CE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  <w:t>Job Description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356406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 are now accepting applications for 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 xml:space="preserve">secondary certified teachers in </w:t>
            </w:r>
            <w:r w:rsidR="0087559B">
              <w:rPr>
                <w:rFonts w:ascii="Arial" w:hAnsi="Arial" w:cs="Arial"/>
                <w:color w:val="000000"/>
                <w:sz w:val="18"/>
                <w:szCs w:val="18"/>
              </w:rPr>
              <w:t>business</w:t>
            </w:r>
            <w:r w:rsidR="00356406"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education, full time.</w:t>
            </w:r>
            <w:bookmarkStart w:id="0" w:name="_GoBack"/>
            <w:bookmarkEnd w:id="0"/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 w:rsidP="00E8398A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</w:r>
            <w:r w:rsidR="00E8398A"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Overview of</w:t>
            </w: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 xml:space="preserve"> </w:t>
            </w:r>
            <w:r w:rsidR="00435723"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North Star Charter School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3750"/>
            </w:tblGrid>
            <w:tr w:rsidR="002671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8398A" w:rsidRDefault="00267141" w:rsidP="00E8398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North Star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Charte</w:t>
                  </w:r>
                  <w:r w:rsidR="00B715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 School is a highly successful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K-12 public school with the mission of </w:t>
                  </w:r>
                  <w:r w:rsidR="004357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an environment of respect, compassion, and critical thinking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that inspires civic leadership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C043E4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The school is set just outside of Eagle, Idaho. The successful culmination of the K-12 program is an International Baccalaureate diploma.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267141" w:rsidRDefault="00267141" w:rsidP="00E8398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At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North Star Charter School,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principles that guide classroom behaviors are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hard work,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study smart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and have fun learning. The principles that guide personal behaviors are respect for self, respect for others, and respect for property. </w:t>
                  </w:r>
                </w:p>
              </w:tc>
              <w:tc>
                <w:tcPr>
                  <w:tcW w:w="3750" w:type="dxa"/>
                  <w:hideMark/>
                </w:tcPr>
                <w:p w:rsidR="00267141" w:rsidRDefault="0043572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336699"/>
                      <w:sz w:val="18"/>
                      <w:szCs w:val="18"/>
                    </w:rPr>
                    <w:drawing>
                      <wp:inline distT="0" distB="0" distL="0" distR="0" wp14:anchorId="3FA2346A" wp14:editId="4CC1B002">
                        <wp:extent cx="1940061" cy="1581150"/>
                        <wp:effectExtent l="0" t="0" r="3175" b="0"/>
                        <wp:docPr id="2" name="Picture 2" descr="C:\LR\Northstar\Logo\naviga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LR\Northstar\Logo\naviga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0061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7141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67141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93D" w:rsidRDefault="00435723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Star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Charter School is committed to maintaining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safe 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>work and learning environment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 have developed and enforce a no bullying school and bus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transportation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policy. </w:t>
            </w:r>
          </w:p>
          <w:p w:rsidR="00B715DD" w:rsidRDefault="00B715DD" w:rsidP="004357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35723" w:rsidRDefault="00435723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North Star Charter School is an Equal Opportunity Employer.</w:t>
            </w:r>
          </w:p>
          <w:p w:rsidR="00267141" w:rsidRDefault="00267141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  <w:t>Job Requirements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Educational or other qualifications required: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Bachelor’s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10392"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5723">
              <w:rPr>
                <w:rFonts w:ascii="Arial" w:hAnsi="Arial" w:cs="Arial"/>
                <w:color w:val="000000"/>
                <w:sz w:val="18"/>
                <w:szCs w:val="18"/>
              </w:rPr>
              <w:t xml:space="preserve">teaching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matter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endorsement in the state of Idaho required.</w:t>
            </w:r>
          </w:p>
          <w:p w:rsidR="00435723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Experience working with </w:t>
            </w:r>
            <w:r w:rsidR="00A10392"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in a public school setting</w:t>
            </w:r>
            <w:r w:rsidR="0043572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preferred.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Demonstrated ability to work collaboratively as a member of a multi-disciplinary </w:t>
            </w:r>
            <w:r w:rsidR="00A10392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Strong written and oral communication skill</w:t>
            </w:r>
            <w:r w:rsidR="00435723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</w:p>
          <w:p w:rsidR="00E2793D" w:rsidRDefault="00E27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Experience with Power School data base computer program</w:t>
            </w:r>
          </w:p>
          <w:p w:rsidR="00267141" w:rsidRDefault="00435723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Symbol" w:cs="Arial"/>
                <w:color w:val="000000"/>
                <w:sz w:val="18"/>
                <w:szCs w:val="18"/>
              </w:rPr>
              <w:t xml:space="preserve">- 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>Citizenship, residency or work VISA in United States required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  <w:t>Application Questions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answer the questions on the job application on the </w:t>
            </w:r>
            <w:r w:rsidRPr="00267141">
              <w:rPr>
                <w:rFonts w:ascii="Arial" w:hAnsi="Arial" w:cs="Arial"/>
                <w:color w:val="000000"/>
                <w:sz w:val="18"/>
                <w:szCs w:val="18"/>
              </w:rPr>
              <w:t>North Star Charter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web site, found at </w:t>
            </w:r>
            <w:hyperlink r:id="rId7" w:history="1">
              <w:r w:rsidRPr="00CA525F">
                <w:rPr>
                  <w:rStyle w:val="Hyperlink"/>
                  <w:rFonts w:ascii="Arial" w:hAnsi="Arial" w:cs="Arial"/>
                  <w:sz w:val="18"/>
                  <w:szCs w:val="18"/>
                </w:rPr>
                <w:t>www.northstarcharter.org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 It is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textalert"/>
                <w:rFonts w:ascii="Arial" w:hAnsi="Arial" w:cs="Arial"/>
                <w:b/>
                <w:bCs/>
                <w:color w:val="CC0000"/>
                <w:sz w:val="18"/>
                <w:szCs w:val="18"/>
              </w:rPr>
              <w:t>highly recommended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that you type any essays in a word processing program, save them, and then paste them on the job application page.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email your resume`, </w:t>
            </w:r>
            <w:r w:rsidR="00E2793D" w:rsidRPr="00E2793D">
              <w:rPr>
                <w:rFonts w:ascii="Arial" w:hAnsi="Arial" w:cs="Arial"/>
                <w:color w:val="000000"/>
                <w:sz w:val="18"/>
                <w:szCs w:val="18"/>
              </w:rPr>
              <w:t>North Star Charter School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application materials, scanned copies of transcripts, and three letters of recommendation to </w:t>
            </w:r>
            <w:hyperlink r:id="rId8" w:history="1">
              <w:r w:rsidR="00E2793D" w:rsidRPr="00CA525F">
                <w:rPr>
                  <w:rStyle w:val="Hyperlink"/>
                  <w:rFonts w:ascii="Arial" w:hAnsi="Arial" w:cs="Arial"/>
                  <w:sz w:val="18"/>
                  <w:szCs w:val="18"/>
                </w:rPr>
                <w:t>Lrogien@northstarcharter.org</w:t>
              </w:r>
            </w:hyperlink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"/>
              <w:gridCol w:w="95"/>
            </w:tblGrid>
            <w:tr w:rsidR="00267141">
              <w:trPr>
                <w:gridAfter w:val="2"/>
                <w:wAfter w:w="6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7141" w:rsidTr="00267141">
              <w:trPr>
                <w:tblCellSpacing w:w="15" w:type="dxa"/>
              </w:trPr>
              <w:tc>
                <w:tcPr>
                  <w:tcW w:w="50" w:type="dxa"/>
                  <w:gridSpan w:val="2"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" w:type="dxa"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67141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Contact Information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9" w:history="1">
              <w:r w:rsidRPr="00CA525F">
                <w:rPr>
                  <w:rStyle w:val="Hyperlink"/>
                  <w:rFonts w:ascii="Arial" w:hAnsi="Arial" w:cs="Arial"/>
                  <w:sz w:val="18"/>
                  <w:szCs w:val="18"/>
                </w:rPr>
                <w:t>Lrogien@northstarcharter.org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C2EC2" w:rsidRDefault="00FC2EC2" w:rsidP="00B715DD"/>
    <w:sectPr w:rsidR="00FC2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006"/>
    <w:multiLevelType w:val="hybridMultilevel"/>
    <w:tmpl w:val="79A2C50E"/>
    <w:lvl w:ilvl="0" w:tplc="21483E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C6F91"/>
    <w:multiLevelType w:val="hybridMultilevel"/>
    <w:tmpl w:val="EA5EB0B6"/>
    <w:lvl w:ilvl="0" w:tplc="E5BE33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1"/>
    <w:rsid w:val="000A04F1"/>
    <w:rsid w:val="000A1FF6"/>
    <w:rsid w:val="001E48A2"/>
    <w:rsid w:val="00267141"/>
    <w:rsid w:val="002B0350"/>
    <w:rsid w:val="002F714B"/>
    <w:rsid w:val="00356406"/>
    <w:rsid w:val="00435723"/>
    <w:rsid w:val="00454059"/>
    <w:rsid w:val="004C5CEE"/>
    <w:rsid w:val="0087559B"/>
    <w:rsid w:val="00A10392"/>
    <w:rsid w:val="00B715DD"/>
    <w:rsid w:val="00BA5C4C"/>
    <w:rsid w:val="00C043E4"/>
    <w:rsid w:val="00E2793D"/>
    <w:rsid w:val="00E8398A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141"/>
  </w:style>
  <w:style w:type="paragraph" w:styleId="NormalWeb">
    <w:name w:val="Normal (Web)"/>
    <w:basedOn w:val="Normal"/>
    <w:uiPriority w:val="99"/>
    <w:unhideWhenUsed/>
    <w:rsid w:val="002671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7141"/>
    <w:rPr>
      <w:color w:val="0000FF"/>
      <w:u w:val="single"/>
    </w:rPr>
  </w:style>
  <w:style w:type="character" w:customStyle="1" w:styleId="textalert">
    <w:name w:val="textalert"/>
    <w:basedOn w:val="DefaultParagraphFont"/>
    <w:rsid w:val="00267141"/>
  </w:style>
  <w:style w:type="paragraph" w:styleId="BalloonText">
    <w:name w:val="Balloon Text"/>
    <w:basedOn w:val="Normal"/>
    <w:link w:val="BalloonTextChar"/>
    <w:rsid w:val="0026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141"/>
  </w:style>
  <w:style w:type="paragraph" w:styleId="NormalWeb">
    <w:name w:val="Normal (Web)"/>
    <w:basedOn w:val="Normal"/>
    <w:uiPriority w:val="99"/>
    <w:unhideWhenUsed/>
    <w:rsid w:val="002671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7141"/>
    <w:rPr>
      <w:color w:val="0000FF"/>
      <w:u w:val="single"/>
    </w:rPr>
  </w:style>
  <w:style w:type="character" w:customStyle="1" w:styleId="textalert">
    <w:name w:val="textalert"/>
    <w:basedOn w:val="DefaultParagraphFont"/>
    <w:rsid w:val="00267141"/>
  </w:style>
  <w:style w:type="paragraph" w:styleId="BalloonText">
    <w:name w:val="Balloon Text"/>
    <w:basedOn w:val="Normal"/>
    <w:link w:val="BalloonTextChar"/>
    <w:rsid w:val="0026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95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gien@northstarchart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thstarchar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ogien@northstar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Star Charter School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Rogien</dc:creator>
  <cp:keywords/>
  <dc:description/>
  <cp:lastModifiedBy>Larry Rogien</cp:lastModifiedBy>
  <cp:revision>2</cp:revision>
  <dcterms:created xsi:type="dcterms:W3CDTF">2013-06-18T18:55:00Z</dcterms:created>
  <dcterms:modified xsi:type="dcterms:W3CDTF">2013-06-18T18:55:00Z</dcterms:modified>
</cp:coreProperties>
</file>